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640"/>
        <w:jc w:val="left"/>
        <w:rPr>
          <w:rFonts w:hint="eastAsia" w:eastAsia="方正小标宋简体"/>
          <w:sz w:val="40"/>
          <w:szCs w:val="40"/>
        </w:rPr>
      </w:pPr>
      <w:r>
        <w:rPr>
          <w:rFonts w:eastAsia="黑体"/>
          <w:sz w:val="32"/>
          <w:szCs w:val="32"/>
        </w:rPr>
        <w:t>附件1</w:t>
      </w:r>
    </w:p>
    <w:p>
      <w:pPr>
        <w:spacing w:line="560" w:lineRule="exact"/>
        <w:ind w:right="640"/>
        <w:jc w:val="center"/>
        <w:rPr>
          <w:rFonts w:eastAsia="方正小标宋简体"/>
          <w:sz w:val="40"/>
          <w:szCs w:val="40"/>
        </w:rPr>
      </w:pPr>
    </w:p>
    <w:p>
      <w:pPr>
        <w:spacing w:line="560" w:lineRule="exact"/>
        <w:ind w:right="640"/>
        <w:jc w:val="center"/>
        <w:rPr>
          <w:rFonts w:eastAsia="方正小标宋简体"/>
          <w:sz w:val="40"/>
          <w:szCs w:val="40"/>
        </w:rPr>
      </w:pPr>
      <w:r>
        <w:rPr>
          <w:rFonts w:hint="eastAsia" w:eastAsia="方正小标宋简体"/>
          <w:sz w:val="40"/>
          <w:szCs w:val="40"/>
        </w:rPr>
        <w:t>广饶县智信商贸有限公司公开招聘东营市生态环境局广饶县分局劳务派遣人员岗位表</w:t>
      </w:r>
    </w:p>
    <w:tbl>
      <w:tblPr>
        <w:tblStyle w:val="4"/>
        <w:tblW w:w="145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0"/>
        <w:gridCol w:w="2721"/>
        <w:gridCol w:w="1084"/>
        <w:gridCol w:w="2528"/>
        <w:gridCol w:w="1543"/>
        <w:gridCol w:w="4443"/>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0" w:type="dxa"/>
            <w:vMerge w:val="restart"/>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招聘单位</w:t>
            </w:r>
          </w:p>
        </w:tc>
        <w:tc>
          <w:tcPr>
            <w:tcW w:w="2721" w:type="dxa"/>
            <w:vMerge w:val="restart"/>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岗位名称</w:t>
            </w:r>
          </w:p>
        </w:tc>
        <w:tc>
          <w:tcPr>
            <w:tcW w:w="1084" w:type="dxa"/>
            <w:vMerge w:val="restart"/>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招聘人数</w:t>
            </w:r>
          </w:p>
        </w:tc>
        <w:tc>
          <w:tcPr>
            <w:tcW w:w="8529" w:type="dxa"/>
            <w:gridSpan w:val="4"/>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招聘资格要求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29" w:hRule="atLeast"/>
          <w:jc w:val="center"/>
        </w:trPr>
        <w:tc>
          <w:tcPr>
            <w:tcW w:w="2250" w:type="dxa"/>
            <w:vMerge w:val="continue"/>
            <w:noWrap w:val="0"/>
            <w:vAlign w:val="center"/>
          </w:tcPr>
          <w:p>
            <w:pPr>
              <w:spacing w:line="240" w:lineRule="atLeast"/>
              <w:jc w:val="center"/>
              <w:rPr>
                <w:rFonts w:hint="eastAsia" w:eastAsia="方正黑体简体"/>
                <w:bCs/>
                <w:sz w:val="32"/>
                <w:szCs w:val="32"/>
              </w:rPr>
            </w:pPr>
          </w:p>
        </w:tc>
        <w:tc>
          <w:tcPr>
            <w:tcW w:w="2721" w:type="dxa"/>
            <w:vMerge w:val="continue"/>
            <w:noWrap w:val="0"/>
            <w:vAlign w:val="center"/>
          </w:tcPr>
          <w:p>
            <w:pPr>
              <w:spacing w:line="240" w:lineRule="atLeast"/>
              <w:jc w:val="center"/>
              <w:rPr>
                <w:rFonts w:hint="eastAsia" w:eastAsia="方正黑体简体"/>
                <w:bCs/>
                <w:sz w:val="32"/>
                <w:szCs w:val="32"/>
              </w:rPr>
            </w:pPr>
          </w:p>
        </w:tc>
        <w:tc>
          <w:tcPr>
            <w:tcW w:w="1084" w:type="dxa"/>
            <w:vMerge w:val="continue"/>
            <w:noWrap w:val="0"/>
            <w:vAlign w:val="center"/>
          </w:tcPr>
          <w:p>
            <w:pPr>
              <w:spacing w:line="240" w:lineRule="atLeast"/>
              <w:jc w:val="center"/>
              <w:rPr>
                <w:rFonts w:hint="eastAsia" w:eastAsia="方正黑体简体"/>
                <w:bCs/>
                <w:sz w:val="32"/>
                <w:szCs w:val="32"/>
              </w:rPr>
            </w:pPr>
          </w:p>
        </w:tc>
        <w:tc>
          <w:tcPr>
            <w:tcW w:w="2528" w:type="dxa"/>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年龄</w:t>
            </w:r>
          </w:p>
        </w:tc>
        <w:tc>
          <w:tcPr>
            <w:tcW w:w="1543" w:type="dxa"/>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学历</w:t>
            </w:r>
          </w:p>
        </w:tc>
        <w:tc>
          <w:tcPr>
            <w:tcW w:w="4443" w:type="dxa"/>
            <w:noWrap w:val="0"/>
            <w:vAlign w:val="center"/>
          </w:tcPr>
          <w:p>
            <w:pPr>
              <w:spacing w:line="240" w:lineRule="atLeast"/>
              <w:jc w:val="center"/>
              <w:rPr>
                <w:rFonts w:hint="eastAsia" w:eastAsia="方正黑体简体"/>
                <w:bCs/>
                <w:sz w:val="32"/>
                <w:szCs w:val="32"/>
              </w:rPr>
            </w:pPr>
            <w:r>
              <w:rPr>
                <w:rFonts w:hint="eastAsia" w:eastAsia="方正黑体简体"/>
                <w:bCs/>
                <w:sz w:val="32"/>
                <w:szCs w:val="32"/>
              </w:rPr>
              <w:t>专业名称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2012" w:hRule="atLeast"/>
          <w:jc w:val="center"/>
        </w:trPr>
        <w:tc>
          <w:tcPr>
            <w:tcW w:w="2250" w:type="dxa"/>
            <w:noWrap w:val="0"/>
            <w:vAlign w:val="center"/>
          </w:tcPr>
          <w:p>
            <w:pPr>
              <w:spacing w:line="240" w:lineRule="atLeast"/>
              <w:jc w:val="center"/>
              <w:rPr>
                <w:rFonts w:hint="eastAsia" w:eastAsia="方正仿宋简体"/>
                <w:bCs/>
                <w:sz w:val="32"/>
                <w:szCs w:val="32"/>
              </w:rPr>
            </w:pPr>
            <w:r>
              <w:rPr>
                <w:rFonts w:hint="eastAsia" w:eastAsia="方正仿宋简体"/>
                <w:bCs/>
                <w:sz w:val="32"/>
                <w:szCs w:val="32"/>
              </w:rPr>
              <w:t>东营市生态环境局广饶县分局</w:t>
            </w:r>
          </w:p>
        </w:tc>
        <w:tc>
          <w:tcPr>
            <w:tcW w:w="2721" w:type="dxa"/>
            <w:noWrap w:val="0"/>
            <w:vAlign w:val="center"/>
          </w:tcPr>
          <w:p>
            <w:pPr>
              <w:spacing w:line="240" w:lineRule="atLeast"/>
              <w:jc w:val="center"/>
              <w:rPr>
                <w:rFonts w:eastAsia="方正仿宋简体"/>
                <w:sz w:val="32"/>
                <w:szCs w:val="32"/>
              </w:rPr>
            </w:pPr>
            <w:r>
              <w:rPr>
                <w:rFonts w:hint="eastAsia" w:eastAsia="方正仿宋简体"/>
                <w:sz w:val="32"/>
                <w:szCs w:val="32"/>
              </w:rPr>
              <w:t>环保协管员</w:t>
            </w:r>
          </w:p>
        </w:tc>
        <w:tc>
          <w:tcPr>
            <w:tcW w:w="1084" w:type="dxa"/>
            <w:noWrap w:val="0"/>
            <w:vAlign w:val="center"/>
          </w:tcPr>
          <w:p>
            <w:pPr>
              <w:spacing w:line="240" w:lineRule="atLeast"/>
              <w:jc w:val="center"/>
              <w:rPr>
                <w:rFonts w:eastAsia="方正仿宋简体"/>
                <w:bCs/>
                <w:sz w:val="32"/>
                <w:szCs w:val="32"/>
              </w:rPr>
            </w:pPr>
            <w:r>
              <w:rPr>
                <w:rFonts w:hint="eastAsia" w:eastAsia="方正仿宋简体"/>
                <w:bCs/>
                <w:sz w:val="32"/>
                <w:szCs w:val="32"/>
              </w:rPr>
              <w:t>2</w:t>
            </w:r>
          </w:p>
        </w:tc>
        <w:tc>
          <w:tcPr>
            <w:tcW w:w="2528" w:type="dxa"/>
            <w:noWrap w:val="0"/>
            <w:vAlign w:val="center"/>
          </w:tcPr>
          <w:p>
            <w:pPr>
              <w:spacing w:line="240" w:lineRule="atLeast"/>
              <w:jc w:val="center"/>
              <w:rPr>
                <w:rFonts w:hint="eastAsia" w:eastAsia="方正仿宋简体"/>
                <w:bCs/>
                <w:sz w:val="32"/>
                <w:szCs w:val="32"/>
              </w:rPr>
            </w:pPr>
            <w:r>
              <w:rPr>
                <w:rFonts w:hint="eastAsia" w:eastAsia="方正仿宋简体"/>
                <w:bCs/>
                <w:sz w:val="32"/>
                <w:szCs w:val="32"/>
              </w:rPr>
              <w:t>30周岁以下（</w:t>
            </w:r>
            <w:r>
              <w:rPr>
                <w:rFonts w:hint="eastAsia" w:eastAsia="方正仿宋简体"/>
                <w:bCs/>
                <w:sz w:val="32"/>
                <w:szCs w:val="32"/>
                <w:highlight w:val="none"/>
              </w:rPr>
              <w:t>1993年</w:t>
            </w:r>
            <w:r>
              <w:rPr>
                <w:rFonts w:hint="eastAsia" w:eastAsia="方正仿宋简体"/>
                <w:bCs/>
                <w:sz w:val="32"/>
                <w:szCs w:val="32"/>
                <w:highlight w:val="none"/>
                <w:lang w:val="en-US" w:eastAsia="zh-CN"/>
              </w:rPr>
              <w:t>4</w:t>
            </w:r>
            <w:r>
              <w:rPr>
                <w:rFonts w:hint="eastAsia" w:eastAsia="方正仿宋简体"/>
                <w:bCs/>
                <w:sz w:val="32"/>
                <w:szCs w:val="32"/>
                <w:highlight w:val="none"/>
              </w:rPr>
              <w:t>月</w:t>
            </w:r>
            <w:r>
              <w:rPr>
                <w:rFonts w:hint="eastAsia" w:eastAsia="方正仿宋简体"/>
                <w:bCs/>
                <w:sz w:val="32"/>
                <w:szCs w:val="32"/>
                <w:highlight w:val="none"/>
                <w:lang w:val="en-US" w:eastAsia="zh-CN"/>
              </w:rPr>
              <w:t>5</w:t>
            </w:r>
            <w:r>
              <w:rPr>
                <w:rFonts w:hint="eastAsia" w:eastAsia="方正仿宋简体"/>
                <w:bCs/>
                <w:sz w:val="32"/>
                <w:szCs w:val="32"/>
                <w:highlight w:val="none"/>
              </w:rPr>
              <w:t>日以</w:t>
            </w:r>
            <w:r>
              <w:rPr>
                <w:rFonts w:hint="eastAsia" w:eastAsia="方正仿宋简体"/>
                <w:bCs/>
                <w:sz w:val="32"/>
                <w:szCs w:val="32"/>
              </w:rPr>
              <w:t>后出生）</w:t>
            </w:r>
          </w:p>
        </w:tc>
        <w:tc>
          <w:tcPr>
            <w:tcW w:w="1543" w:type="dxa"/>
            <w:noWrap w:val="0"/>
            <w:vAlign w:val="center"/>
          </w:tcPr>
          <w:p>
            <w:pPr>
              <w:spacing w:line="240" w:lineRule="atLeast"/>
              <w:jc w:val="center"/>
              <w:rPr>
                <w:rFonts w:hint="eastAsia" w:eastAsia="方正仿宋简体"/>
                <w:bCs/>
                <w:sz w:val="32"/>
                <w:szCs w:val="32"/>
              </w:rPr>
            </w:pPr>
            <w:r>
              <w:rPr>
                <w:rFonts w:hint="eastAsia" w:eastAsia="方正仿宋简体"/>
                <w:bCs/>
                <w:sz w:val="32"/>
                <w:szCs w:val="32"/>
              </w:rPr>
              <w:t>大专及以上学历</w:t>
            </w:r>
          </w:p>
        </w:tc>
        <w:tc>
          <w:tcPr>
            <w:tcW w:w="4443" w:type="dxa"/>
            <w:noWrap w:val="0"/>
            <w:vAlign w:val="center"/>
          </w:tcPr>
          <w:p>
            <w:pPr>
              <w:widowControl/>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4"/>
              </w:rPr>
              <w:t>不限专业，吃苦耐劳，适应夜间、节假日加班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2012" w:hRule="atLeast"/>
          <w:jc w:val="center"/>
        </w:trPr>
        <w:tc>
          <w:tcPr>
            <w:tcW w:w="2250" w:type="dxa"/>
            <w:noWrap w:val="0"/>
            <w:vAlign w:val="center"/>
          </w:tcPr>
          <w:p>
            <w:pPr>
              <w:spacing w:line="240" w:lineRule="atLeast"/>
              <w:jc w:val="center"/>
              <w:rPr>
                <w:rFonts w:hint="eastAsia" w:eastAsia="方正仿宋简体"/>
                <w:bCs/>
                <w:sz w:val="32"/>
                <w:szCs w:val="32"/>
              </w:rPr>
            </w:pPr>
            <w:r>
              <w:rPr>
                <w:rFonts w:hint="eastAsia" w:eastAsia="方正仿宋简体"/>
                <w:bCs/>
                <w:sz w:val="32"/>
                <w:szCs w:val="32"/>
              </w:rPr>
              <w:t>东营市生态环境局广饶县分局</w:t>
            </w:r>
          </w:p>
        </w:tc>
        <w:tc>
          <w:tcPr>
            <w:tcW w:w="2721" w:type="dxa"/>
            <w:noWrap w:val="0"/>
            <w:vAlign w:val="center"/>
          </w:tcPr>
          <w:p>
            <w:pPr>
              <w:spacing w:line="240" w:lineRule="atLeast"/>
              <w:jc w:val="center"/>
              <w:rPr>
                <w:rFonts w:eastAsia="方正仿宋简体"/>
                <w:sz w:val="32"/>
                <w:szCs w:val="32"/>
              </w:rPr>
            </w:pPr>
            <w:r>
              <w:rPr>
                <w:rFonts w:hint="eastAsia" w:eastAsia="方正仿宋简体"/>
                <w:sz w:val="32"/>
                <w:szCs w:val="32"/>
              </w:rPr>
              <w:t>环保监测员</w:t>
            </w:r>
          </w:p>
        </w:tc>
        <w:tc>
          <w:tcPr>
            <w:tcW w:w="1084" w:type="dxa"/>
            <w:noWrap w:val="0"/>
            <w:vAlign w:val="center"/>
          </w:tcPr>
          <w:p>
            <w:pPr>
              <w:spacing w:line="240" w:lineRule="atLeast"/>
              <w:jc w:val="center"/>
              <w:rPr>
                <w:rFonts w:eastAsia="方正仿宋简体"/>
                <w:bCs/>
                <w:sz w:val="32"/>
                <w:szCs w:val="32"/>
              </w:rPr>
            </w:pPr>
            <w:r>
              <w:rPr>
                <w:rFonts w:hint="eastAsia" w:eastAsia="方正仿宋简体"/>
                <w:bCs/>
                <w:sz w:val="32"/>
                <w:szCs w:val="32"/>
              </w:rPr>
              <w:t>1</w:t>
            </w:r>
          </w:p>
        </w:tc>
        <w:tc>
          <w:tcPr>
            <w:tcW w:w="2528" w:type="dxa"/>
            <w:noWrap w:val="0"/>
            <w:vAlign w:val="center"/>
          </w:tcPr>
          <w:p>
            <w:pPr>
              <w:spacing w:line="240" w:lineRule="atLeast"/>
              <w:jc w:val="center"/>
              <w:rPr>
                <w:rFonts w:hint="eastAsia" w:eastAsia="方正仿宋简体"/>
                <w:bCs/>
                <w:sz w:val="32"/>
                <w:szCs w:val="32"/>
              </w:rPr>
            </w:pPr>
            <w:r>
              <w:rPr>
                <w:rFonts w:hint="eastAsia" w:eastAsia="方正仿宋简体"/>
                <w:bCs/>
                <w:sz w:val="32"/>
                <w:szCs w:val="32"/>
              </w:rPr>
              <w:t>40周岁以下（</w:t>
            </w:r>
            <w:r>
              <w:rPr>
                <w:rFonts w:hint="eastAsia" w:eastAsia="方正仿宋简体"/>
                <w:bCs/>
                <w:sz w:val="32"/>
                <w:szCs w:val="32"/>
                <w:highlight w:val="none"/>
              </w:rPr>
              <w:t>1983年</w:t>
            </w:r>
            <w:r>
              <w:rPr>
                <w:rFonts w:hint="eastAsia" w:eastAsia="方正仿宋简体"/>
                <w:bCs/>
                <w:sz w:val="32"/>
                <w:szCs w:val="32"/>
                <w:highlight w:val="none"/>
                <w:lang w:val="en-US" w:eastAsia="zh-CN"/>
              </w:rPr>
              <w:t>4</w:t>
            </w:r>
            <w:r>
              <w:rPr>
                <w:rFonts w:hint="eastAsia" w:eastAsia="方正仿宋简体"/>
                <w:bCs/>
                <w:sz w:val="32"/>
                <w:szCs w:val="32"/>
                <w:highlight w:val="none"/>
              </w:rPr>
              <w:t>月</w:t>
            </w:r>
            <w:r>
              <w:rPr>
                <w:rFonts w:hint="eastAsia" w:eastAsia="方正仿宋简体"/>
                <w:bCs/>
                <w:sz w:val="32"/>
                <w:szCs w:val="32"/>
                <w:highlight w:val="none"/>
                <w:lang w:val="en-US" w:eastAsia="zh-CN"/>
              </w:rPr>
              <w:t>5</w:t>
            </w:r>
            <w:r>
              <w:rPr>
                <w:rFonts w:hint="eastAsia" w:eastAsia="方正仿宋简体"/>
                <w:bCs/>
                <w:sz w:val="32"/>
                <w:szCs w:val="32"/>
                <w:highlight w:val="none"/>
              </w:rPr>
              <w:t>日以</w:t>
            </w:r>
            <w:r>
              <w:rPr>
                <w:rFonts w:hint="eastAsia" w:eastAsia="方正仿宋简体"/>
                <w:bCs/>
                <w:sz w:val="32"/>
                <w:szCs w:val="32"/>
              </w:rPr>
              <w:t>后出生）</w:t>
            </w:r>
          </w:p>
        </w:tc>
        <w:tc>
          <w:tcPr>
            <w:tcW w:w="1543" w:type="dxa"/>
            <w:noWrap w:val="0"/>
            <w:vAlign w:val="center"/>
          </w:tcPr>
          <w:p>
            <w:pPr>
              <w:spacing w:line="240" w:lineRule="atLeast"/>
              <w:jc w:val="center"/>
              <w:rPr>
                <w:rFonts w:hint="eastAsia" w:eastAsia="方正仿宋简体"/>
                <w:bCs/>
                <w:sz w:val="32"/>
                <w:szCs w:val="32"/>
              </w:rPr>
            </w:pPr>
            <w:r>
              <w:rPr>
                <w:rFonts w:hint="eastAsia" w:eastAsia="方正仿宋简体"/>
                <w:bCs/>
                <w:sz w:val="32"/>
                <w:szCs w:val="32"/>
              </w:rPr>
              <w:t>大专及以上学历</w:t>
            </w:r>
          </w:p>
        </w:tc>
        <w:tc>
          <w:tcPr>
            <w:tcW w:w="4443" w:type="dxa"/>
            <w:noWrap w:val="0"/>
            <w:vAlign w:val="center"/>
          </w:tcPr>
          <w:p>
            <w:pPr>
              <w:widowControl/>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4"/>
              </w:rPr>
              <w:t>不限专业，有生态环境监测经验者优先</w:t>
            </w:r>
          </w:p>
        </w:tc>
      </w:tr>
    </w:tbl>
    <w:p>
      <w:pPr>
        <w:keepNext w:val="0"/>
        <w:keepLines w:val="0"/>
        <w:pageBreakBefore w:val="0"/>
        <w:widowControl w:val="0"/>
        <w:kinsoku/>
        <w:wordWrap/>
        <w:overflowPunct/>
        <w:topLinePunct w:val="0"/>
        <w:autoSpaceDE/>
        <w:autoSpaceDN/>
        <w:bidi w:val="0"/>
        <w:adjustRightInd/>
        <w:snapToGrid/>
        <w:spacing w:line="14" w:lineRule="exact"/>
        <w:textAlignment w:val="auto"/>
        <w:rPr>
          <w:rFonts w:hint="eastAsia" w:eastAsia="宋体"/>
          <w:lang w:val="en-US" w:eastAsia="zh-CN"/>
        </w:rPr>
      </w:pPr>
      <w:bookmarkStart w:id="0" w:name="_GoBack"/>
      <w:bookmarkEnd w:id="0"/>
    </w:p>
    <w:sectPr>
      <w:footerReference r:id="rId3" w:type="default"/>
      <w:pgSz w:w="16838" w:h="11906" w:orient="landscape"/>
      <w:pgMar w:top="1134" w:right="1440" w:bottom="1803"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5ZGJiYmM4ZTgzMjhiZjRlMWZiZTE2ZTI3NTZiMGUifQ=="/>
  </w:docVars>
  <w:rsids>
    <w:rsidRoot w:val="7A2E3306"/>
    <w:rsid w:val="10CA00A9"/>
    <w:rsid w:val="72F71196"/>
    <w:rsid w:val="793D18CD"/>
    <w:rsid w:val="7A2E3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189</Words>
  <Characters>197</Characters>
  <Lines>0</Lines>
  <Paragraphs>0</Paragraphs>
  <TotalTime>61</TotalTime>
  <ScaleCrop>false</ScaleCrop>
  <LinksUpToDate>false</LinksUpToDate>
  <CharactersWithSpaces>199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2023-03-30T00:48:00Z</dcterms:created>
  <dc:creator>Administrator</dc:creator>
  <cp:lastModifiedBy>Administrator</cp:lastModifiedBy>
  <dcterms:modified xsi:type="dcterms:W3CDTF">2023-03-30T03:10:40Z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5E0B247D73094A46BD2455474372963D_11</vt:lpwstr>
  </property>
</Properties>
</file>