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D3605">
      <w:pPr>
        <w:spacing w:line="600" w:lineRule="exact"/>
        <w:rPr>
          <w:rFonts w:eastAsia="黑体"/>
          <w:sz w:val="32"/>
        </w:rPr>
      </w:pPr>
      <w:r>
        <w:rPr>
          <w:rFonts w:eastAsia="黑体"/>
          <w:sz w:val="32"/>
        </w:rPr>
        <w:t>附件1</w:t>
      </w:r>
    </w:p>
    <w:p w14:paraId="77F61184">
      <w:pPr>
        <w:spacing w:line="600" w:lineRule="exact"/>
        <w:jc w:val="center"/>
        <w:rPr>
          <w:rFonts w:eastAsia="方正小标宋简体"/>
          <w:sz w:val="40"/>
        </w:rPr>
      </w:pPr>
      <w:bookmarkStart w:id="0" w:name="_Hlk77780139"/>
    </w:p>
    <w:p w14:paraId="7D072399">
      <w:pPr>
        <w:spacing w:line="600" w:lineRule="exact"/>
        <w:jc w:val="center"/>
        <w:rPr>
          <w:rFonts w:eastAsia="方正小标宋简体"/>
          <w:sz w:val="40"/>
        </w:rPr>
      </w:pPr>
      <w:bookmarkStart w:id="1" w:name="_GoBack"/>
      <w:r>
        <w:rPr>
          <w:rFonts w:eastAsia="方正小标宋简体"/>
          <w:sz w:val="40"/>
        </w:rPr>
        <w:t>广饶县智信商贸有限公司公开招聘广饶县</w:t>
      </w:r>
      <w:r>
        <w:rPr>
          <w:rFonts w:hint="eastAsia" w:eastAsia="方正小标宋简体"/>
          <w:sz w:val="40"/>
        </w:rPr>
        <w:t>自然资源和规划</w:t>
      </w:r>
      <w:r>
        <w:rPr>
          <w:rFonts w:eastAsia="方正小标宋简体"/>
          <w:sz w:val="40"/>
        </w:rPr>
        <w:t>局</w:t>
      </w:r>
    </w:p>
    <w:p w14:paraId="714D4832"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劳务派遣人员岗位表</w:t>
      </w:r>
    </w:p>
    <w:bookmarkEnd w:id="1"/>
    <w:p w14:paraId="67EEF07E">
      <w:pPr>
        <w:spacing w:line="600" w:lineRule="exact"/>
        <w:jc w:val="center"/>
        <w:rPr>
          <w:rFonts w:eastAsia="方正小标宋简体"/>
          <w:sz w:val="40"/>
        </w:rPr>
      </w:pPr>
    </w:p>
    <w:bookmarkEnd w:id="0"/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786"/>
        <w:gridCol w:w="1531"/>
        <w:gridCol w:w="2122"/>
        <w:gridCol w:w="1316"/>
        <w:gridCol w:w="2567"/>
        <w:gridCol w:w="1174"/>
        <w:gridCol w:w="1322"/>
      </w:tblGrid>
      <w:tr w14:paraId="36F2C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restart"/>
            <w:noWrap w:val="0"/>
            <w:vAlign w:val="center"/>
          </w:tcPr>
          <w:p w14:paraId="6F270C78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用工单位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 w14:paraId="34D33A85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岗位名称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 w14:paraId="22775FD3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招聘人数</w:t>
            </w:r>
          </w:p>
        </w:tc>
        <w:tc>
          <w:tcPr>
            <w:tcW w:w="6005" w:type="dxa"/>
            <w:gridSpan w:val="3"/>
            <w:noWrap w:val="0"/>
            <w:vAlign w:val="center"/>
          </w:tcPr>
          <w:p w14:paraId="150154E0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招聘资格要求</w:t>
            </w:r>
          </w:p>
        </w:tc>
        <w:tc>
          <w:tcPr>
            <w:tcW w:w="1174" w:type="dxa"/>
            <w:vMerge w:val="restart"/>
            <w:noWrap w:val="0"/>
            <w:vAlign w:val="center"/>
          </w:tcPr>
          <w:p w14:paraId="2A1B7D2F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其他资格条件</w:t>
            </w:r>
          </w:p>
        </w:tc>
        <w:tc>
          <w:tcPr>
            <w:tcW w:w="1322" w:type="dxa"/>
            <w:vMerge w:val="restart"/>
            <w:noWrap w:val="0"/>
            <w:vAlign w:val="center"/>
          </w:tcPr>
          <w:p w14:paraId="0AE08D8C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备注</w:t>
            </w:r>
          </w:p>
        </w:tc>
      </w:tr>
      <w:tr w14:paraId="23B2D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continue"/>
            <w:noWrap w:val="0"/>
            <w:vAlign w:val="center"/>
          </w:tcPr>
          <w:p w14:paraId="4AFE956E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 w14:paraId="330E41DD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 w14:paraId="284D2860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 w14:paraId="58BC96A6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年龄</w:t>
            </w:r>
          </w:p>
        </w:tc>
        <w:tc>
          <w:tcPr>
            <w:tcW w:w="1316" w:type="dxa"/>
            <w:noWrap w:val="0"/>
            <w:vAlign w:val="center"/>
          </w:tcPr>
          <w:p w14:paraId="2EEA6C16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学历</w:t>
            </w:r>
          </w:p>
        </w:tc>
        <w:tc>
          <w:tcPr>
            <w:tcW w:w="2567" w:type="dxa"/>
            <w:noWrap w:val="0"/>
            <w:vAlign w:val="center"/>
          </w:tcPr>
          <w:p w14:paraId="2041DCF5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  <w:lang w:eastAsia="zh-CN"/>
              </w:rPr>
              <w:t>专业</w:t>
            </w:r>
            <w:r>
              <w:rPr>
                <w:rFonts w:eastAsia="黑体"/>
                <w:bCs/>
                <w:sz w:val="28"/>
                <w:szCs w:val="21"/>
              </w:rPr>
              <w:t>要求</w:t>
            </w:r>
          </w:p>
        </w:tc>
        <w:tc>
          <w:tcPr>
            <w:tcW w:w="1174" w:type="dxa"/>
            <w:vMerge w:val="continue"/>
            <w:noWrap w:val="0"/>
            <w:vAlign w:val="center"/>
          </w:tcPr>
          <w:p w14:paraId="66C261A9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322" w:type="dxa"/>
            <w:vMerge w:val="continue"/>
            <w:noWrap w:val="0"/>
            <w:vAlign w:val="center"/>
          </w:tcPr>
          <w:p w14:paraId="7FE579D6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</w:tr>
      <w:tr w14:paraId="5F9C1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 w14:paraId="43340E62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广饶县</w:t>
            </w:r>
            <w:r>
              <w:rPr>
                <w:rFonts w:hint="eastAsia" w:eastAsia="仿宋_GB2312"/>
                <w:sz w:val="24"/>
              </w:rPr>
              <w:t>自然资源和规划局</w:t>
            </w:r>
          </w:p>
        </w:tc>
        <w:tc>
          <w:tcPr>
            <w:tcW w:w="1786" w:type="dxa"/>
            <w:noWrap w:val="0"/>
            <w:vAlign w:val="center"/>
          </w:tcPr>
          <w:p w14:paraId="1D3B55D2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不动产登记</w:t>
            </w:r>
            <w:r>
              <w:rPr>
                <w:rFonts w:eastAsia="仿宋_GB2312"/>
                <w:sz w:val="24"/>
              </w:rPr>
              <w:t>员</w:t>
            </w:r>
          </w:p>
        </w:tc>
        <w:tc>
          <w:tcPr>
            <w:tcW w:w="1531" w:type="dxa"/>
            <w:noWrap w:val="0"/>
            <w:vAlign w:val="center"/>
          </w:tcPr>
          <w:p w14:paraId="646A242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2122" w:type="dxa"/>
            <w:noWrap w:val="0"/>
            <w:vAlign w:val="center"/>
          </w:tcPr>
          <w:p w14:paraId="2D928C23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</w:rPr>
              <w:t>35周岁以下（</w:t>
            </w:r>
            <w:r>
              <w:rPr>
                <w:rFonts w:eastAsia="仿宋_GB2312"/>
                <w:sz w:val="24"/>
              </w:rPr>
              <w:t>198</w:t>
            </w:r>
            <w:r>
              <w:rPr>
                <w:rFonts w:hint="eastAsia" w:eastAsia="仿宋_GB2312"/>
                <w:sz w:val="24"/>
                <w:lang w:val="en-US" w:eastAsia="zh-CN"/>
              </w:rPr>
              <w:t>9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月以后出生）</w:t>
            </w:r>
          </w:p>
        </w:tc>
        <w:tc>
          <w:tcPr>
            <w:tcW w:w="1316" w:type="dxa"/>
            <w:noWrap w:val="0"/>
            <w:vAlign w:val="center"/>
          </w:tcPr>
          <w:p w14:paraId="7723886D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大</w:t>
            </w:r>
            <w:r>
              <w:rPr>
                <w:rFonts w:hint="eastAsia" w:eastAsia="仿宋_GB2312"/>
                <w:sz w:val="24"/>
              </w:rPr>
              <w:t>学专科</w:t>
            </w:r>
            <w:r>
              <w:rPr>
                <w:rFonts w:eastAsia="仿宋_GB2312"/>
                <w:sz w:val="24"/>
              </w:rPr>
              <w:t>及以上学历</w:t>
            </w:r>
          </w:p>
        </w:tc>
        <w:tc>
          <w:tcPr>
            <w:tcW w:w="2567" w:type="dxa"/>
            <w:noWrap w:val="0"/>
            <w:vAlign w:val="center"/>
          </w:tcPr>
          <w:p w14:paraId="53EE4CC2">
            <w:pPr>
              <w:widowControl/>
              <w:jc w:val="center"/>
              <w:textAlignment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highlight w:val="none"/>
                <w:lang w:eastAsia="zh-CN"/>
              </w:rPr>
              <w:t>不限</w:t>
            </w:r>
          </w:p>
        </w:tc>
        <w:tc>
          <w:tcPr>
            <w:tcW w:w="1174" w:type="dxa"/>
            <w:noWrap w:val="0"/>
            <w:vAlign w:val="center"/>
          </w:tcPr>
          <w:p w14:paraId="5086FF7D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5E1C8525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</w:tbl>
    <w:p w14:paraId="3BF2B4D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A28F9"/>
    <w:rsid w:val="29576795"/>
    <w:rsid w:val="45F2127A"/>
    <w:rsid w:val="4AFC0FB8"/>
    <w:rsid w:val="5DF36C75"/>
    <w:rsid w:val="606A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2025-02-07T07:25:00Z</dcterms:created>
  <dc:creator>Administrator</dc:creator>
  <cp:lastModifiedBy>Administrator</cp:lastModifiedBy>
  <dcterms:modified xsi:type="dcterms:W3CDTF">2025-02-07T07:28:13Z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6C3CC090427E4696959911DC124FC352_11</vt:lpwstr>
  </property>
  <property fmtid="{D5CDD505-2E9C-101B-9397-08002B2CF9AE}" pid="4" name="KSOTemplateDocerSaveRecord">
    <vt:lpwstr>eyJoZGlkIjoiODRiYmE3NWRjN2MzNTA0Y2NlZjIwOGMzZDVjOWRiYWMifQ==</vt:lpwstr>
  </property>
</Properties>
</file>